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39A" w:rsidRDefault="003A1692" w:rsidP="003A1692">
      <w:pPr>
        <w:jc w:val="center"/>
        <w:rPr>
          <w:b/>
          <w:sz w:val="32"/>
        </w:rPr>
      </w:pPr>
      <w:proofErr w:type="spellStart"/>
      <w:r w:rsidRPr="003A1692">
        <w:rPr>
          <w:b/>
          <w:sz w:val="32"/>
        </w:rPr>
        <w:t>Eliminacion</w:t>
      </w:r>
      <w:proofErr w:type="spellEnd"/>
      <w:r w:rsidRPr="003A1692">
        <w:rPr>
          <w:b/>
          <w:sz w:val="32"/>
        </w:rPr>
        <w:t xml:space="preserve"> de Facturas de Venta Electrónicas</w:t>
      </w:r>
    </w:p>
    <w:p w:rsidR="003A1692" w:rsidRDefault="003A1692" w:rsidP="003A1692">
      <w:pPr>
        <w:jc w:val="center"/>
        <w:rPr>
          <w:b/>
          <w:sz w:val="32"/>
        </w:rPr>
      </w:pPr>
    </w:p>
    <w:p w:rsidR="003A1692" w:rsidRDefault="003A1692" w:rsidP="003A1692">
      <w:pPr>
        <w:rPr>
          <w:sz w:val="24"/>
          <w:szCs w:val="20"/>
        </w:rPr>
      </w:pPr>
      <w:r>
        <w:rPr>
          <w:sz w:val="24"/>
          <w:szCs w:val="20"/>
        </w:rPr>
        <w:t xml:space="preserve">El sistema Pronto solo permite la eliminación de Facturas de Venta, en el caso que estas sean electrónicas y la carga del CAE haya sido manual (si se creó desde el Pronto por el web </w:t>
      </w:r>
      <w:proofErr w:type="spellStart"/>
      <w:r>
        <w:rPr>
          <w:sz w:val="24"/>
          <w:szCs w:val="20"/>
        </w:rPr>
        <w:t>service</w:t>
      </w:r>
      <w:proofErr w:type="spellEnd"/>
      <w:r>
        <w:rPr>
          <w:sz w:val="24"/>
          <w:szCs w:val="20"/>
        </w:rPr>
        <w:t xml:space="preserve"> de AFIP, </w:t>
      </w:r>
      <w:r w:rsidRPr="003A1692">
        <w:rPr>
          <w:sz w:val="24"/>
          <w:szCs w:val="20"/>
          <w:u w:val="single"/>
        </w:rPr>
        <w:t>no se puede eliminar</w:t>
      </w:r>
      <w:r>
        <w:rPr>
          <w:sz w:val="24"/>
          <w:szCs w:val="20"/>
        </w:rPr>
        <w:t>).</w:t>
      </w:r>
    </w:p>
    <w:p w:rsidR="003A1692" w:rsidRDefault="003A1692" w:rsidP="003A1692">
      <w:pPr>
        <w:rPr>
          <w:sz w:val="24"/>
          <w:szCs w:val="20"/>
        </w:rPr>
      </w:pPr>
    </w:p>
    <w:p w:rsidR="003A1692" w:rsidRDefault="003A1692" w:rsidP="003A1692">
      <w:pPr>
        <w:jc w:val="center"/>
        <w:rPr>
          <w:sz w:val="24"/>
          <w:szCs w:val="20"/>
        </w:rPr>
      </w:pPr>
      <w:r>
        <w:rPr>
          <w:noProof/>
          <w:lang w:eastAsia="es-ES"/>
        </w:rPr>
        <w:drawing>
          <wp:inline distT="0" distB="0" distL="0" distR="0" wp14:anchorId="5FFB739B" wp14:editId="07B680AA">
            <wp:extent cx="3957851" cy="1439300"/>
            <wp:effectExtent l="0" t="0" r="508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54798" cy="143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692" w:rsidRDefault="003A1692" w:rsidP="003A1692">
      <w:pPr>
        <w:rPr>
          <w:sz w:val="24"/>
          <w:szCs w:val="20"/>
        </w:rPr>
      </w:pPr>
    </w:p>
    <w:p w:rsidR="003A1692" w:rsidRDefault="003A1692" w:rsidP="003A1692">
      <w:pPr>
        <w:rPr>
          <w:sz w:val="24"/>
          <w:szCs w:val="20"/>
        </w:rPr>
      </w:pPr>
      <w:r>
        <w:rPr>
          <w:sz w:val="24"/>
          <w:szCs w:val="20"/>
        </w:rPr>
        <w:t xml:space="preserve">Para poder eliminar una factura, primero se debe ingresar en la misma y anularla (de esta manera se están eliminando los registros de la cuenta corriente y del </w:t>
      </w:r>
      <w:proofErr w:type="spellStart"/>
      <w:r>
        <w:rPr>
          <w:sz w:val="24"/>
          <w:szCs w:val="20"/>
        </w:rPr>
        <w:t>subdiario</w:t>
      </w:r>
      <w:proofErr w:type="spellEnd"/>
      <w:r>
        <w:rPr>
          <w:sz w:val="24"/>
          <w:szCs w:val="20"/>
        </w:rPr>
        <w:t>).</w:t>
      </w:r>
    </w:p>
    <w:p w:rsidR="003A1692" w:rsidRDefault="003A1692" w:rsidP="003A1692">
      <w:pPr>
        <w:jc w:val="center"/>
        <w:rPr>
          <w:sz w:val="24"/>
          <w:szCs w:val="20"/>
        </w:rPr>
      </w:pPr>
      <w:r>
        <w:rPr>
          <w:noProof/>
          <w:lang w:eastAsia="es-ES"/>
        </w:rPr>
        <w:drawing>
          <wp:inline distT="0" distB="0" distL="0" distR="0" wp14:anchorId="2C6C4B13" wp14:editId="07B4BE2A">
            <wp:extent cx="5400040" cy="4056446"/>
            <wp:effectExtent l="0" t="0" r="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6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5D8" w:rsidRDefault="004E15D8" w:rsidP="003A1692">
      <w:pPr>
        <w:jc w:val="center"/>
        <w:rPr>
          <w:sz w:val="24"/>
          <w:szCs w:val="20"/>
        </w:rPr>
      </w:pPr>
    </w:p>
    <w:p w:rsidR="004E15D8" w:rsidRDefault="004E15D8" w:rsidP="004E15D8">
      <w:pPr>
        <w:rPr>
          <w:sz w:val="24"/>
          <w:szCs w:val="20"/>
        </w:rPr>
      </w:pPr>
      <w:r>
        <w:rPr>
          <w:sz w:val="24"/>
          <w:szCs w:val="20"/>
        </w:rPr>
        <w:lastRenderedPageBreak/>
        <w:t>Una vez anulada, se debe volver a ingresar a la factura y presionar el botón “Eliminar Comprobante”.</w:t>
      </w:r>
    </w:p>
    <w:p w:rsidR="004E15D8" w:rsidRDefault="004E15D8" w:rsidP="004E15D8">
      <w:pPr>
        <w:rPr>
          <w:color w:val="FF0000"/>
          <w:sz w:val="24"/>
          <w:szCs w:val="20"/>
        </w:rPr>
      </w:pPr>
      <w:r>
        <w:rPr>
          <w:color w:val="FF0000"/>
          <w:sz w:val="24"/>
          <w:szCs w:val="20"/>
        </w:rPr>
        <w:t>IMPORTANTE: Tener en cuenta que al eliminar el comprobante, no se ajusta el numerador de la factura. Si corresponde, se debe ir al punto de venta y corregir el Próximo Número.</w:t>
      </w:r>
    </w:p>
    <w:p w:rsidR="004E15D8" w:rsidRPr="004E15D8" w:rsidRDefault="004E15D8" w:rsidP="004E15D8">
      <w:pPr>
        <w:jc w:val="center"/>
        <w:rPr>
          <w:color w:val="FF0000"/>
          <w:sz w:val="24"/>
          <w:szCs w:val="20"/>
        </w:rPr>
      </w:pPr>
      <w:bookmarkStart w:id="0" w:name="_GoBack"/>
      <w:r>
        <w:rPr>
          <w:noProof/>
          <w:lang w:eastAsia="es-ES"/>
        </w:rPr>
        <w:drawing>
          <wp:inline distT="0" distB="0" distL="0" distR="0" wp14:anchorId="303F134E" wp14:editId="00BDB9B9">
            <wp:extent cx="5400040" cy="4056446"/>
            <wp:effectExtent l="0" t="0" r="0" b="127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6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E15D8" w:rsidRPr="004E15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92"/>
    <w:rsid w:val="003A1692"/>
    <w:rsid w:val="0047639A"/>
    <w:rsid w:val="004E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6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6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BDL Consultores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Gurisatti</dc:creator>
  <cp:lastModifiedBy>Andrés Gurisatti</cp:lastModifiedBy>
  <cp:revision>1</cp:revision>
  <dcterms:created xsi:type="dcterms:W3CDTF">2015-05-28T14:12:00Z</dcterms:created>
  <dcterms:modified xsi:type="dcterms:W3CDTF">2015-05-28T14:28:00Z</dcterms:modified>
</cp:coreProperties>
</file>